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AD458" w14:textId="77777777" w:rsidR="00174451" w:rsidRPr="00174451" w:rsidRDefault="00174451" w:rsidP="0017445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0722"/>
      <w:r w:rsidRPr="0017445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E90E20D" w14:textId="77777777" w:rsidR="00174451" w:rsidRPr="00174451" w:rsidRDefault="00174451" w:rsidP="0017445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7445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373CDB66" w14:textId="77777777" w:rsidR="00174451" w:rsidRPr="00174451" w:rsidRDefault="00174451" w:rsidP="00174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4B9A741" w14:textId="77777777" w:rsidR="00174451" w:rsidRPr="00174451" w:rsidRDefault="00174451" w:rsidP="00174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152423A" w14:textId="77777777" w:rsidR="00174451" w:rsidRPr="00174451" w:rsidRDefault="00174451" w:rsidP="00174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BC38E33" w14:textId="77777777" w:rsidR="00174451" w:rsidRPr="00174451" w:rsidRDefault="00174451" w:rsidP="00174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8332047" w14:textId="77777777" w:rsidR="00174451" w:rsidRPr="00174451" w:rsidRDefault="00174451" w:rsidP="00174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74451" w:rsidRPr="00174451" w14:paraId="60FD0D2A" w14:textId="77777777" w:rsidTr="00174451">
        <w:trPr>
          <w:trHeight w:val="1217"/>
        </w:trPr>
        <w:tc>
          <w:tcPr>
            <w:tcW w:w="4954" w:type="dxa"/>
          </w:tcPr>
          <w:p w14:paraId="5C6A3742" w14:textId="77777777" w:rsidR="00174451" w:rsidRPr="00174451" w:rsidRDefault="00174451" w:rsidP="0017445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1D6B55E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4F8C18C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6625EF00" w14:textId="77777777" w:rsidR="00174451" w:rsidRPr="00174451" w:rsidRDefault="00174451" w:rsidP="00174451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584EB65B" w14:textId="77777777" w:rsidR="00174451" w:rsidRPr="00174451" w:rsidRDefault="00174451" w:rsidP="00174451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EB6955A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D8C84CD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32CF5D8D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445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5844C316" w14:textId="77777777" w:rsidR="00174451" w:rsidRPr="00174451" w:rsidRDefault="00174451" w:rsidP="0017445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66EEECDB" w14:textId="77777777" w:rsidR="00174451" w:rsidRPr="00174451" w:rsidRDefault="00174451" w:rsidP="001744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7017D46" w14:textId="77777777" w:rsidR="00174451" w:rsidRPr="00174451" w:rsidRDefault="00174451" w:rsidP="0017445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E434E5E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223B59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4B9EF2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1D8D0B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7B8C4BF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C310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660C701" w14:textId="692E548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C3106">
        <w:rPr>
          <w:rFonts w:ascii="Times New Roman" w:eastAsia="Calibri" w:hAnsi="Times New Roman" w:cs="Times New Roman"/>
          <w:sz w:val="28"/>
          <w:lang w:val="ru-RU"/>
        </w:rPr>
        <w:t>учебного предмета «Геометрия. Базовый уровень»</w:t>
      </w:r>
    </w:p>
    <w:p w14:paraId="39BF2F41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C3106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7684ABC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BFB37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5577F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E8D383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07480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63A6C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02503A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CC876F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744FF0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2BA73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BBD58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FAA9DA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52F0E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F1A11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BEE0C1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C1125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E8B53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7C1E1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9B843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2D0C3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3ACE7B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10348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BCE655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DD0DF1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6C9FD4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0CC4AD" w14:textId="0EABE465" w:rsidR="005C3106" w:rsidRDefault="00174451" w:rsidP="005C310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r w:rsidR="005C3106" w:rsidRPr="005C3106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21600137" w14:textId="77777777" w:rsidR="00174451" w:rsidRDefault="0017445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10721"/>
      <w:bookmarkEnd w:id="0"/>
    </w:p>
    <w:p w14:paraId="7EB4189A" w14:textId="7365BF12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E20CC25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B449F8E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14:paraId="02A9C49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5E7523C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64A93E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619CA8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5C3106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5C3106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14:paraId="267C932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14:paraId="1426631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</w:t>
      </w:r>
      <w:r w:rsidRPr="005C3106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5C3106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14:paraId="1FB5137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14:paraId="00B9BF50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5C3106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14:paraId="70ED212C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5C3106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5C3106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14:paraId="541E8F45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14:paraId="336B19DE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5C3106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14:paraId="2ECC1E49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14:paraId="67B298AE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14:paraId="499833F6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14:paraId="6F0E3BA8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14:paraId="10138D53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14:paraId="59217534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раз</w:t>
      </w:r>
      <w:r w:rsidRPr="005C3106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14:paraId="739A33BD" w14:textId="77777777" w:rsidR="007C7439" w:rsidRPr="005C3106" w:rsidRDefault="00174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5C3106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14:paraId="7DBFD06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14:paraId="42AB9554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5C3106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14:paraId="4B8C861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5C3106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14:paraId="6901F52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14:paraId="0B25D0BA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4C52BF6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3" w:name="_Toc118726595"/>
      <w:bookmarkEnd w:id="3"/>
      <w:r w:rsidRPr="005C310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B3465A4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42C264A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5C3106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14:paraId="2CC592F7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32A3DC68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4" w:name="_Toc118726599"/>
      <w:bookmarkStart w:id="5" w:name="block-71810718"/>
      <w:bookmarkEnd w:id="1"/>
      <w:bookmarkEnd w:id="4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534B50FB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B6E86CD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6" w:name="_Toc118726600"/>
      <w:bookmarkEnd w:id="6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36233E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9F2C0E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14:paraId="70DF9E1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14:paraId="4DC16E90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плоскостей в п</w:t>
      </w:r>
      <w:r w:rsidRPr="005C3106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пл</w:t>
      </w:r>
      <w:r w:rsidRPr="005C3106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14:paraId="10BB74CA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5C3106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14:paraId="027C212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F0FCE38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грани и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</w:t>
      </w:r>
      <w:r w:rsidRPr="005C3106">
        <w:rPr>
          <w:rFonts w:ascii="Times New Roman" w:hAnsi="Times New Roman"/>
          <w:color w:val="000000"/>
          <w:sz w:val="28"/>
          <w:lang w:val="ru-RU"/>
        </w:rPr>
        <w:t>правильный тетраэдр; куб. Представление о правильных многогранниках: октаэдр, додекаэдр и икосаэдр. Сечения призмы и пирамиды.</w:t>
      </w:r>
    </w:p>
    <w:p w14:paraId="4C67356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</w:t>
      </w:r>
      <w:r w:rsidRPr="005C3106">
        <w:rPr>
          <w:rFonts w:ascii="Times New Roman" w:hAnsi="Times New Roman"/>
          <w:color w:val="000000"/>
          <w:sz w:val="28"/>
          <w:lang w:val="ru-RU"/>
        </w:rPr>
        <w:t>ильных многогранниках.</w:t>
      </w:r>
    </w:p>
    <w:p w14:paraId="2E779E8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авильной пирамиды, теорема о площади усечённой пирамиды. Понятие об объёме. Объём пирамиды, призмы. </w:t>
      </w:r>
    </w:p>
    <w:p w14:paraId="3E09AE8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14:paraId="147888AC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F1FE0FC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7" w:name="_Toc118726601"/>
      <w:bookmarkEnd w:id="7"/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5070DB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AA63484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0539A2A5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14:paraId="0F213CA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поверхнос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14:paraId="091FB82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пл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оскости; касательная плоскость к сфере; площадь сферы. </w:t>
      </w:r>
    </w:p>
    <w:p w14:paraId="20E90EA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14:paraId="27E31B7E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14:paraId="4EA284E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14:paraId="4BD2048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5C3106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14:paraId="5304DB74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14:paraId="7C63C94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1B2CB3D5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14:paraId="1CFBB7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7FBCF5B5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71810717"/>
      <w:bookmarkEnd w:id="5"/>
      <w:bookmarkEnd w:id="8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2B130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580CF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5C31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AB3E7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76C9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5C3106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14:paraId="205CB64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FCA16E5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</w:t>
      </w:r>
      <w:r w:rsidRPr="005C3106">
        <w:rPr>
          <w:rFonts w:ascii="Times New Roman" w:hAnsi="Times New Roman"/>
          <w:color w:val="000000"/>
          <w:sz w:val="28"/>
          <w:lang w:val="ru-RU"/>
        </w:rPr>
        <w:t>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6DD09CA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8CD3F83" w14:textId="77777777" w:rsidR="007C7439" w:rsidRPr="005C3106" w:rsidRDefault="0017445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</w:t>
      </w:r>
      <w:r w:rsidRPr="005C3106">
        <w:rPr>
          <w:rFonts w:ascii="Times New Roman" w:hAnsi="Times New Roman"/>
          <w:color w:val="000000"/>
          <w:sz w:val="28"/>
          <w:lang w:val="ru-RU"/>
        </w:rPr>
        <w:t>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50A2FC0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</w:t>
      </w:r>
      <w:r w:rsidRPr="005C3106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14:paraId="32D6A434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</w:t>
      </w:r>
      <w:r w:rsidRPr="005C3106">
        <w:rPr>
          <w:rFonts w:ascii="Times New Roman" w:hAnsi="Times New Roman"/>
          <w:color w:val="000000"/>
          <w:sz w:val="28"/>
          <w:lang w:val="ru-RU"/>
        </w:rPr>
        <w:t>о будущего.</w:t>
      </w:r>
    </w:p>
    <w:p w14:paraId="6F66355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3F19D56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D1D89B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513835F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</w:t>
      </w:r>
      <w:r w:rsidRPr="005C3106">
        <w:rPr>
          <w:rFonts w:ascii="Times New Roman" w:hAnsi="Times New Roman"/>
          <w:color w:val="000000"/>
          <w:sz w:val="28"/>
          <w:lang w:val="ru-RU"/>
        </w:rPr>
        <w:t>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</w:t>
      </w:r>
      <w:r w:rsidRPr="005C3106">
        <w:rPr>
          <w:rFonts w:ascii="Times New Roman" w:hAnsi="Times New Roman"/>
          <w:color w:val="000000"/>
          <w:sz w:val="28"/>
          <w:lang w:val="ru-RU"/>
        </w:rPr>
        <w:t>шенствования, при занятиях спортивно-оздоровительной деятельностью.</w:t>
      </w:r>
    </w:p>
    <w:p w14:paraId="747C6AA6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4145B8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ершать осознанный выбор будущей профессии и реализовывать собственные жизненные планы;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</w:t>
      </w:r>
      <w:r w:rsidRPr="005C3106">
        <w:rPr>
          <w:rFonts w:ascii="Times New Roman" w:hAnsi="Times New Roman"/>
          <w:color w:val="000000"/>
          <w:sz w:val="28"/>
          <w:lang w:val="ru-RU"/>
        </w:rPr>
        <w:t>ической направленности.</w:t>
      </w:r>
    </w:p>
    <w:p w14:paraId="7C08931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6FFF26DA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</w:t>
      </w:r>
      <w:r w:rsidRPr="005C3106">
        <w:rPr>
          <w:rFonts w:ascii="Times New Roman" w:hAnsi="Times New Roman"/>
          <w:color w:val="000000"/>
          <w:sz w:val="28"/>
          <w:lang w:val="ru-RU"/>
        </w:rPr>
        <w:t>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A826937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C310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680B2BBC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</w:t>
      </w:r>
      <w:r w:rsidRPr="005C3106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5C3106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14:paraId="0F99B373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68608B0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5C3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080D7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2F9A403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ми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E15E4C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рименение логических, исследовательских операций, умений работать с информацией)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48F57589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BAAF62B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5C310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8B28A97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47B9AD3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04EF4D93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5C3106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14:paraId="6B7FA75D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B448603" w14:textId="77777777" w:rsidR="007C7439" w:rsidRPr="005C3106" w:rsidRDefault="00174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5C3106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ED5D1DF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BE11501" w14:textId="77777777" w:rsidR="007C7439" w:rsidRPr="005C3106" w:rsidRDefault="00174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5C3106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14:paraId="64EF9BA8" w14:textId="77777777" w:rsidR="007C7439" w:rsidRPr="005C3106" w:rsidRDefault="00174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14:paraId="57336322" w14:textId="77777777" w:rsidR="007C7439" w:rsidRPr="005C3106" w:rsidRDefault="00174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96EE6CA" w14:textId="77777777" w:rsidR="007C7439" w:rsidRPr="005C3106" w:rsidRDefault="00174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5C3106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14:paraId="5E98D29C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7D494D9" w14:textId="77777777" w:rsidR="007C7439" w:rsidRPr="005C3106" w:rsidRDefault="00174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15F0B12" w14:textId="77777777" w:rsidR="007C7439" w:rsidRPr="005C3106" w:rsidRDefault="00174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5C3106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14:paraId="56387AE5" w14:textId="77777777" w:rsidR="007C7439" w:rsidRPr="005C3106" w:rsidRDefault="00174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FCF765C" w14:textId="77777777" w:rsidR="007C7439" w:rsidRPr="005C3106" w:rsidRDefault="00174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</w:t>
      </w:r>
      <w:r w:rsidRPr="005C3106">
        <w:rPr>
          <w:rFonts w:ascii="Times New Roman" w:hAnsi="Times New Roman"/>
          <w:color w:val="000000"/>
          <w:sz w:val="28"/>
          <w:lang w:val="ru-RU"/>
        </w:rPr>
        <w:t>ым критериям.</w:t>
      </w:r>
    </w:p>
    <w:p w14:paraId="64FC9916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989CFE3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46F90AB6" w14:textId="77777777" w:rsidR="007C7439" w:rsidRPr="005C3106" w:rsidRDefault="00174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B1CBA63" w14:textId="77777777" w:rsidR="007C7439" w:rsidRPr="005C3106" w:rsidRDefault="00174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5C3106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5C3106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14:paraId="782752BC" w14:textId="77777777" w:rsidR="007C7439" w:rsidRPr="005C3106" w:rsidRDefault="00174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79DF048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2117C8E8" w14:textId="77777777" w:rsidR="007C7439" w:rsidRPr="005C3106" w:rsidRDefault="00174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5C3106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5C3106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14:paraId="28834273" w14:textId="77777777" w:rsidR="007C7439" w:rsidRPr="005C3106" w:rsidRDefault="00174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5C3106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14:paraId="4E990B45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60523992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D777845" w14:textId="77777777" w:rsidR="007C7439" w:rsidRPr="005C3106" w:rsidRDefault="00174451">
      <w:pPr>
        <w:numPr>
          <w:ilvl w:val="0"/>
          <w:numId w:val="7"/>
        </w:numPr>
        <w:spacing w:after="0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</w:t>
      </w:r>
      <w:r w:rsidRPr="005C3106">
        <w:rPr>
          <w:rFonts w:ascii="Times New Roman" w:hAnsi="Times New Roman"/>
          <w:color w:val="000000"/>
          <w:sz w:val="28"/>
          <w:lang w:val="ru-RU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14:paraId="7B4DCDEC" w14:textId="77777777" w:rsidR="007C7439" w:rsidRDefault="00174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72E1D549" w14:textId="77777777" w:rsidR="007C7439" w:rsidRPr="005C3106" w:rsidRDefault="00174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</w:t>
      </w:r>
      <w:r w:rsidRPr="005C3106">
        <w:rPr>
          <w:rFonts w:ascii="Times New Roman" w:hAnsi="Times New Roman"/>
          <w:color w:val="000000"/>
          <w:sz w:val="28"/>
          <w:lang w:val="ru-RU"/>
        </w:rPr>
        <w:t>ть способами самопроверки, самоконтроля процесса и результата решения математической задачи;</w:t>
      </w:r>
    </w:p>
    <w:p w14:paraId="5CC049C7" w14:textId="77777777" w:rsidR="007C7439" w:rsidRPr="005C3106" w:rsidRDefault="00174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</w:t>
      </w:r>
      <w:r w:rsidRPr="005C3106">
        <w:rPr>
          <w:rFonts w:ascii="Times New Roman" w:hAnsi="Times New Roman"/>
          <w:color w:val="000000"/>
          <w:sz w:val="28"/>
          <w:lang w:val="ru-RU"/>
        </w:rPr>
        <w:t>енных трудностей;</w:t>
      </w:r>
    </w:p>
    <w:p w14:paraId="57DB45A9" w14:textId="77777777" w:rsidR="007C7439" w:rsidRPr="005C3106" w:rsidRDefault="00174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20C53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DEF909B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A8B98D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8729CB7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bookmarkStart w:id="12" w:name="_Toc118726597"/>
      <w:bookmarkEnd w:id="12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F2C5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F92F2AC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5C3106">
        <w:rPr>
          <w:rFonts w:ascii="Times New Roman" w:hAnsi="Times New Roman"/>
          <w:color w:val="000000"/>
          <w:sz w:val="28"/>
          <w:lang w:val="ru-RU"/>
        </w:rPr>
        <w:t>точка, прямая, плоскость.</w:t>
      </w:r>
    </w:p>
    <w:p w14:paraId="1374688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14:paraId="73DAFE26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14:paraId="3354E25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</w:t>
      </w:r>
      <w:r w:rsidRPr="005C3106">
        <w:rPr>
          <w:rFonts w:ascii="Times New Roman" w:hAnsi="Times New Roman"/>
          <w:color w:val="000000"/>
          <w:sz w:val="28"/>
          <w:lang w:val="ru-RU"/>
        </w:rPr>
        <w:t>ранстве.</w:t>
      </w:r>
    </w:p>
    <w:p w14:paraId="5A7C7BEC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14:paraId="74AAF5C8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</w:t>
      </w:r>
      <w:r w:rsidRPr="005C3106">
        <w:rPr>
          <w:rFonts w:ascii="Times New Roman" w:hAnsi="Times New Roman"/>
          <w:color w:val="000000"/>
          <w:sz w:val="28"/>
          <w:lang w:val="ru-RU"/>
        </w:rPr>
        <w:t>а, правильный многогранник.</w:t>
      </w:r>
    </w:p>
    <w:p w14:paraId="5DA3ECD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14:paraId="74C1152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прямые и наклонные призмы, параллелепипеды).</w:t>
      </w:r>
    </w:p>
    <w:p w14:paraId="2E560D8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14:paraId="3650E38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14:paraId="5834BD4E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</w:t>
      </w:r>
      <w:r w:rsidRPr="005C3106">
        <w:rPr>
          <w:rFonts w:ascii="Times New Roman" w:hAnsi="Times New Roman"/>
          <w:color w:val="000000"/>
          <w:sz w:val="28"/>
          <w:lang w:val="ru-RU"/>
        </w:rPr>
        <w:t>жи из рисунков простых объёмных фигур: вид сверху, сбоку, снизу.</w:t>
      </w:r>
    </w:p>
    <w:p w14:paraId="7A4F335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</w:t>
      </w:r>
      <w:r w:rsidRPr="005C3106">
        <w:rPr>
          <w:rFonts w:ascii="Times New Roman" w:hAnsi="Times New Roman"/>
          <w:color w:val="000000"/>
          <w:sz w:val="28"/>
          <w:lang w:val="ru-RU"/>
        </w:rPr>
        <w:t>жду двумя точками, от точки до прямой, от точки до плоскости, между скрещивающимися прямыми.</w:t>
      </w:r>
    </w:p>
    <w:p w14:paraId="4B70D6C3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на вычисление углов между скрещивающимися прямыми, между прямой и плоскостью, между плоскостями, двугранных углов.</w:t>
      </w:r>
    </w:p>
    <w:p w14:paraId="42EBC7F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объёмы и площади поверхностей многогранников (призма, пирамида) с применением формул; вычислять соотношения между площадями </w:t>
      </w:r>
      <w:r w:rsidRPr="005C3106">
        <w:rPr>
          <w:rFonts w:ascii="Times New Roman" w:hAnsi="Times New Roman"/>
          <w:color w:val="000000"/>
          <w:sz w:val="28"/>
          <w:lang w:val="ru-RU"/>
        </w:rPr>
        <w:t>поверхностей, объёмами подобных многогранников.</w:t>
      </w:r>
    </w:p>
    <w:p w14:paraId="6A6403E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14:paraId="19F5E02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ческих фигурах, представленную на чертежах и рисунках.</w:t>
      </w:r>
    </w:p>
    <w:p w14:paraId="08A5E77B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5FAE17F3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</w:t>
      </w:r>
      <w:r w:rsidRPr="005C3106">
        <w:rPr>
          <w:rFonts w:ascii="Times New Roman" w:hAnsi="Times New Roman"/>
          <w:color w:val="000000"/>
          <w:sz w:val="28"/>
          <w:lang w:val="ru-RU"/>
        </w:rPr>
        <w:t>ктронно-коммуникационные системы при решении стереометрических задач.</w:t>
      </w:r>
    </w:p>
    <w:p w14:paraId="34D99CF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14:paraId="1B66B753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решать практические задачи, связанные с нахождением геометрических величин.</w:t>
      </w:r>
    </w:p>
    <w:p w14:paraId="4E93A29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0D1B14F" w14:textId="77777777" w:rsidR="007C7439" w:rsidRPr="005C3106" w:rsidRDefault="00174451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8BE27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C7CB77E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сферическая поверхность.</w:t>
      </w:r>
    </w:p>
    <w:p w14:paraId="47982DB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14:paraId="341DE61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14:paraId="7A111E27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14:paraId="7DBEAC8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</w:t>
      </w:r>
      <w:r w:rsidRPr="005C3106">
        <w:rPr>
          <w:rFonts w:ascii="Times New Roman" w:hAnsi="Times New Roman"/>
          <w:color w:val="000000"/>
          <w:sz w:val="28"/>
          <w:lang w:val="ru-RU"/>
        </w:rPr>
        <w:t>та; шаровой слой, основание шарового слоя, высота шарового слоя; шаровой сектор.</w:t>
      </w:r>
    </w:p>
    <w:p w14:paraId="16EDF30A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14:paraId="4191966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сферу и описанный около сферы;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сфера, вписанная в многогранник или тело вращения.</w:t>
      </w:r>
    </w:p>
    <w:p w14:paraId="0944E4F6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14:paraId="33107388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14:paraId="192CEACC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</w:t>
      </w:r>
      <w:r w:rsidRPr="005C3106">
        <w:rPr>
          <w:rFonts w:ascii="Times New Roman" w:hAnsi="Times New Roman"/>
          <w:color w:val="000000"/>
          <w:sz w:val="28"/>
          <w:lang w:val="ru-RU"/>
        </w:rPr>
        <w:t>ков простых объёмных фигур: вид сверху, сбоку, снизу; строить сечения тел вращения.</w:t>
      </w:r>
    </w:p>
    <w:p w14:paraId="6B384509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14:paraId="68BD5B8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</w:t>
      </w:r>
      <w:r w:rsidRPr="005C3106">
        <w:rPr>
          <w:rFonts w:ascii="Times New Roman" w:hAnsi="Times New Roman"/>
          <w:color w:val="000000"/>
          <w:sz w:val="28"/>
          <w:lang w:val="ru-RU"/>
        </w:rPr>
        <w:t>странстве.</w:t>
      </w:r>
    </w:p>
    <w:p w14:paraId="436E6F5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14:paraId="7EB32AA2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14:paraId="3A777F9D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</w:t>
      </w:r>
      <w:r w:rsidRPr="005C3106">
        <w:rPr>
          <w:rFonts w:ascii="Times New Roman" w:hAnsi="Times New Roman"/>
          <w:color w:val="000000"/>
          <w:sz w:val="28"/>
          <w:lang w:val="ru-RU"/>
        </w:rPr>
        <w:t>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14:paraId="15678021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</w:t>
      </w:r>
      <w:r w:rsidRPr="005C3106">
        <w:rPr>
          <w:rFonts w:ascii="Times New Roman" w:hAnsi="Times New Roman"/>
          <w:color w:val="000000"/>
          <w:sz w:val="28"/>
          <w:lang w:val="ru-RU"/>
        </w:rPr>
        <w:t>ор по двум неколлинеарным векторам.</w:t>
      </w:r>
    </w:p>
    <w:p w14:paraId="3EAB4083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14:paraId="4AD6C937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2CF224D7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</w:t>
      </w:r>
      <w:r w:rsidRPr="005C3106">
        <w:rPr>
          <w:rFonts w:ascii="Times New Roman" w:hAnsi="Times New Roman"/>
          <w:color w:val="000000"/>
          <w:sz w:val="28"/>
          <w:lang w:val="ru-RU"/>
        </w:rPr>
        <w:t>ть простейшие геометрические задачи на применение векторно-координатного метода.</w:t>
      </w:r>
    </w:p>
    <w:p w14:paraId="607C081F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</w:t>
      </w:r>
      <w:r w:rsidRPr="005C3106">
        <w:rPr>
          <w:rFonts w:ascii="Times New Roman" w:hAnsi="Times New Roman"/>
          <w:color w:val="000000"/>
          <w:sz w:val="28"/>
          <w:lang w:val="ru-RU"/>
        </w:rPr>
        <w:t>матических задач.</w:t>
      </w:r>
    </w:p>
    <w:p w14:paraId="11507A10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14:paraId="57676166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341058A0" w14:textId="77777777" w:rsidR="007C7439" w:rsidRPr="005C3106" w:rsidRDefault="00174451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</w:t>
      </w:r>
      <w:r w:rsidRPr="005C3106">
        <w:rPr>
          <w:rFonts w:ascii="Times New Roman" w:hAnsi="Times New Roman"/>
          <w:color w:val="000000"/>
          <w:sz w:val="28"/>
          <w:lang w:val="ru-RU"/>
        </w:rPr>
        <w:t>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14:paraId="7224D26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09A8C949" w14:textId="77777777" w:rsidR="007C7439" w:rsidRDefault="00174451">
      <w:pPr>
        <w:spacing w:after="0"/>
        <w:ind w:left="120"/>
      </w:pPr>
      <w:bookmarkStart w:id="13" w:name="block-71810719"/>
      <w:bookmarkEnd w:id="9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3E9F68" w14:textId="77777777" w:rsidR="007C7439" w:rsidRDefault="00174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7C7439" w14:paraId="723E4EAC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620DD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78E15" w14:textId="77777777" w:rsidR="007C7439" w:rsidRDefault="007C743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2A6A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6F3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AA390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BA56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E4452C" w14:textId="77777777" w:rsidR="007C7439" w:rsidRDefault="007C7439">
            <w:pPr>
              <w:spacing w:after="0"/>
              <w:ind w:left="135"/>
            </w:pPr>
          </w:p>
        </w:tc>
      </w:tr>
      <w:tr w:rsidR="007C7439" w14:paraId="2DDD0B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D045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C27CB" w14:textId="77777777" w:rsidR="007C7439" w:rsidRDefault="007C743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0F5457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234C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4ABFDE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AF82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1E690C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B0D02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DECA9" w14:textId="77777777" w:rsidR="007C7439" w:rsidRDefault="007C7439"/>
        </w:tc>
      </w:tr>
      <w:tr w:rsidR="007C7439" w:rsidRPr="00174451" w14:paraId="63338B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16B8FB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33EB0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48C70B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08DA6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8B02A8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5BD6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10DC401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CFE2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F41A9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86D746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8FD5B0B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9A7A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66FBF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7725306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938FA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A65E2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23911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8271F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5B745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8BE6E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53E7AF2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C0055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9AD8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A3D6F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37B5671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DAFFF2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3DD17D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7E85CD0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A37392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903D5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34DAB9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6B7A49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3287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37304A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3AC1524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17BAB8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306C7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07C35B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DE4358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CA2CC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25D09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1E5D89F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7E6B0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BA67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8EA17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0D5118B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0EEE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CFE3A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1A215B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170D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D39C5C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22599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D43D2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73B5464" w14:textId="77777777" w:rsidR="007C7439" w:rsidRDefault="007C7439"/>
        </w:tc>
      </w:tr>
    </w:tbl>
    <w:p w14:paraId="0CCF1252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E9B1E" w14:textId="77777777" w:rsidR="007C7439" w:rsidRDefault="00174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7C7439" w14:paraId="0421D6C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1CB1B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29925D" w14:textId="77777777" w:rsidR="007C7439" w:rsidRDefault="007C743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E0E588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D273E3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B4B15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53E30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2F8583" w14:textId="77777777" w:rsidR="007C7439" w:rsidRDefault="007C7439">
            <w:pPr>
              <w:spacing w:after="0"/>
              <w:ind w:left="135"/>
            </w:pPr>
          </w:p>
        </w:tc>
      </w:tr>
      <w:tr w:rsidR="007C7439" w14:paraId="488A88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917CA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25A28" w14:textId="77777777" w:rsidR="007C7439" w:rsidRDefault="007C743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5965BB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A08F6D" w14:textId="77777777" w:rsidR="007C7439" w:rsidRDefault="007C743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AB0FED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8EF4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3F1BD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1B05B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6AFFF" w14:textId="77777777" w:rsidR="007C7439" w:rsidRDefault="007C7439"/>
        </w:tc>
      </w:tr>
      <w:tr w:rsidR="007C7439" w:rsidRPr="00174451" w14:paraId="693C2DA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AEFF0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7AB897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834CC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E5BF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79DA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B9C80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1BF12C0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B1445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97155E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1BA299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398D31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EA60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91583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0887D1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33461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158F2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21324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933566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744ED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015E3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174451" w14:paraId="5D96A2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790E18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1E98F9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DF2B4D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8CEE35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9B3A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2B924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2B9FF1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3AFD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0E23F3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85EE87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1C954D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985FCB" w14:textId="77777777" w:rsidR="007C7439" w:rsidRDefault="007C7439"/>
        </w:tc>
      </w:tr>
    </w:tbl>
    <w:p w14:paraId="31F20E33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178F7F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E8D43A" w14:textId="77777777" w:rsidR="007C7439" w:rsidRDefault="00174451">
      <w:pPr>
        <w:spacing w:after="0"/>
        <w:ind w:left="120"/>
      </w:pPr>
      <w:bookmarkStart w:id="14" w:name="block-718107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7228DC8" w14:textId="77777777" w:rsidR="007C7439" w:rsidRDefault="00174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7C7439" w14:paraId="3D2CA20E" w14:textId="77777777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63443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2F9288" w14:textId="77777777" w:rsidR="007C7439" w:rsidRDefault="007C7439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53AFB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84854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F9C35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6E20E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AEE9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F8625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CA2650" w14:textId="77777777" w:rsidR="007C7439" w:rsidRDefault="007C7439">
            <w:pPr>
              <w:spacing w:after="0"/>
              <w:ind w:left="135"/>
            </w:pPr>
          </w:p>
        </w:tc>
      </w:tr>
      <w:tr w:rsidR="007C7439" w14:paraId="536B1A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1C880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85D967" w14:textId="77777777" w:rsidR="007C7439" w:rsidRDefault="007C7439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F2047C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A2C8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3E4C9CF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ED9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8417CD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91D46F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F92AC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A9D23" w14:textId="77777777" w:rsidR="007C7439" w:rsidRDefault="007C7439"/>
        </w:tc>
      </w:tr>
      <w:tr w:rsidR="007C7439" w:rsidRPr="00174451" w14:paraId="4B59338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EE7C24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15438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изображения плоскостей,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6CCB08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59C985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38BFF2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8E0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62EE3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C7439" w:rsidRPr="00174451" w14:paraId="0275A3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81ABEC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5168DF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51589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C01E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969794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D9EF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8A80FD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C7439" w:rsidRPr="00174451" w14:paraId="7BBE050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5FBDBD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A2CDB6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EB217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870B56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EB964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09F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83105F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7C7439" w:rsidRPr="00174451" w14:paraId="229E5A0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D2ED6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E9590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08997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0F427C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A5A91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4EE5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4483EC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174451" w14:paraId="320ACB6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FF0755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D175CC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CA0F6FE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630269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0466C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A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1C418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C7439" w:rsidRPr="00174451" w14:paraId="0471D68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32B30A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AF71E0A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481A28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20570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5B7BA5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3FC1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099B99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C7439" w:rsidRPr="00174451" w14:paraId="21E51D6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E3F0E5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162CF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1C9031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8926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8F761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174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FCC0B9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C7439" w:rsidRPr="00174451" w14:paraId="62D4A1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DA529A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3C62A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BA0AEB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E5AFEB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EB803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272A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F15651C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174451" w14:paraId="415D3E8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2369DE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534BE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A93B93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035DDE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8DEB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3B41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70544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7C7439" w:rsidRPr="00174451" w14:paraId="3D3751F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134464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D7953C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29003C2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9ED1D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881DFA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6F1E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6FAC3D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7C7439" w:rsidRPr="00174451" w14:paraId="21ADC90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50422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807A33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0C8FC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F3A9B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C3B4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2F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06DF3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7439" w:rsidRPr="00174451" w14:paraId="57E897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304C93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A6F5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517B447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96C03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FC39B9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49E1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A18E9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4CB1A14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FFE61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29F64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D94B3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2880B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3DF85C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B5F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219A3E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174451" w14:paraId="24F362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4B16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E9788E0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6AD0E3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DC9A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C262B8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07D5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3B5150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174451" w14:paraId="52ABE90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21A54B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DCEF3C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76B08B5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03A0B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E2AD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C856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36998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7C7439" w:rsidRPr="00174451" w14:paraId="137BBF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1721A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A7316C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3CB31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AF76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5E7A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D31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5EA2AE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174451" w14:paraId="4212343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D7F8853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9D90B8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7C5E85D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E702C0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054CB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71D0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F0DB1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7C7439" w:rsidRPr="00174451" w14:paraId="5DB436B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F69C53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7BEF73E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41FC476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C0D2E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D6717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FC7A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A0F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7C7439" w:rsidRPr="00174451" w14:paraId="6CE592F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A2F0E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FFB3A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пространственные фигуры на плоскости: 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A9B747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D0DE6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F15D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769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6963E6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C7439" w:rsidRPr="00174451" w14:paraId="0EC4F52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4416D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52D6C4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A9EE942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D6755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3B952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D527D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676CC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174451" w14:paraId="3CB3A2C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4FE5B8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D09E28C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4D78C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F0DE2A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BD4E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EE7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613ED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174451" w14:paraId="399B692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27897B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76219A1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97E2BE1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6609E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97322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C857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25DC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C7439" w:rsidRPr="00174451" w14:paraId="359AE18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1CC24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C56B6F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B7493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8101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72FC7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A4C5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20AD0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174451" w14:paraId="05AF751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1CBA94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D2AC8F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6C64F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26A9B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EE48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27F1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E38D4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7C7439" w:rsidRPr="00174451" w14:paraId="1A779E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72B07A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8D29DB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2FA3B5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4C37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9BC51D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CB6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F221B2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7C7439" w:rsidRPr="00174451" w14:paraId="27D5CC8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A19A19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58615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D9A1CE5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C534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1DA5B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6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CE8536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C7439" w:rsidRPr="00174451" w14:paraId="1E7BFB9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0140C9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34DE5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343953E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2C11D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A3F69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8C6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249BD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C7439" w:rsidRPr="00174451" w14:paraId="25AC8D9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56FEAA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18A133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D2D7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F183B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FBDE77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49AC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930ED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7C7439" w:rsidRPr="00174451" w14:paraId="68C1755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7C0CB1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3B5CFC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прямой перпендикулярной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26B1B8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20B8D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3A1C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6AA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DBDD3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174451" w14:paraId="4782D02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EAEC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E44BCA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E050AE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2805C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72C5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3AA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C79CB8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1EA711E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078C35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3EA792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37C9B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42DF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764B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4AF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943873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4187FC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A66013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648727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45C2BE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C18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1E589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86B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E2E0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7C7439" w:rsidRPr="00174451" w14:paraId="2D22A27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8E281C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99559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750800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9C0BDC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3DEDC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7239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47D11D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47BA9E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4BEEFD8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C03F1A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5B939A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A3A4A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4106C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E9AF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B7D0F2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7439" w:rsidRPr="00174451" w14:paraId="4078F6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D51782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97C8A4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9D097A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257032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20404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E2F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97DF6F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174451" w14:paraId="21D4358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B98DEE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2AC8B9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0746FA2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DEB67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AF913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F4B3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8A5F5D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7439" w:rsidRPr="00174451" w14:paraId="0537AB4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168935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9A983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CD2C6C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72E13E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DBEA1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8762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DB9351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174451" w14:paraId="3DA5492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B25B1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5C95A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перпендикулярности двух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E733BC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EB8B95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FAB3D2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61FB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0B96C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167377C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8F55C9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7ED5EB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856D70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685591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4B72D3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E15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9B86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174451" w14:paraId="5F8092F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6C6972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BA2BF0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86C73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6960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99C87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CDE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D0F62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7C7439" w:rsidRPr="00174451" w14:paraId="34199C4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2938C5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17BA153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EE8BE14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1D0BF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4917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0466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E6AD9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7C7439" w:rsidRPr="00174451" w14:paraId="70C62B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D84AB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1278065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3756839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A2C42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EF1A34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203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915B4C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174451" w14:paraId="7DC4712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D71B18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B59EAF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B954A10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946FAE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14B8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B6A9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6542E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7C7439" w:rsidRPr="00174451" w14:paraId="4CAC945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435F22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98C93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между прямыми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46C429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4334C8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4CB0A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1C1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C18561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4FED13A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3C3A68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3D913A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D338B2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732CE6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324C8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8E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33C008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7C7439" w:rsidRPr="00174451" w14:paraId="568739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18F5D7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99C2E1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7A030C5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7BD3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6613B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AFD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3D9D32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C7439" w:rsidRPr="00174451" w14:paraId="63F9602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CC0EF6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0ADD16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74868F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EEA2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D5E3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928C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1F89E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7C7439" w:rsidRPr="00174451" w14:paraId="2B34409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EB2CE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25BD1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пирамида, грани и основание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7D3A68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A818A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C5A9F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520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93411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174451" w14:paraId="3EF9E7C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9F57D3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1F8E12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3E1F15B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F4EA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7CC84C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929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C77E78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7C7439" w:rsidRPr="00174451" w14:paraId="3528E5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43CBC6B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9151E8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правильных многогранниках: октаэдр, додекаэдр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A40E9B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533F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FB969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1C75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082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C7439" w:rsidRPr="00174451" w14:paraId="5BAF6CB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CF034A5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620A111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симметрии в пирамидах, параллелепипедах, правильных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CFDE38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8CEA6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0946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FBDB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4AD695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174451" w14:paraId="2BE3E4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E9E20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91CA1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A02A533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288956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CD979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884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2167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7C7439" w:rsidRPr="00174451" w14:paraId="2F4234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5D7E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B29C52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7CBD5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8785C1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C72B68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030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8F0F70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7C7439" w:rsidRPr="00174451" w14:paraId="37F03FC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9EF1FE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A73BC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BAC315A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EE4C8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BFA69D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B9A6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81E27F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5DB553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6CC1B67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F43EAE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B985BE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A12D7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081BA3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B06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669A39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C7439" w:rsidRPr="00174451" w14:paraId="736C8F3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432E8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C5D799D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6430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E834B7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F41A9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D937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FFDA7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2A90928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6C04E83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A90BD59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BCDD4A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82578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654C6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114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F094F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168B13F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7528FE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6652C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816970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CB6D7C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811BA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EA32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595953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7C7439" w:rsidRPr="00174451" w14:paraId="5825D4F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8A87AE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8415F3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AC8F2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30BB2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C0108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758F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52C1B7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7C7439" w:rsidRPr="00174451" w14:paraId="0FDB400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678E1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5C33FC8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72A84F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FAFB1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3C03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BDB6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BCC837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174451" w14:paraId="7FF4F2B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34D67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B145F5C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79B14E1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7CC8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1217D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9A3D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8052C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7C7439" w:rsidRPr="00174451" w14:paraId="67DC64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1110F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C447D0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503FB69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4D0C6E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6C85D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803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9A19C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7C7439" w:rsidRPr="00174451" w14:paraId="51ED674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F62DD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B4A88DF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571AA14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4969D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2AE8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6545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1AF020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7C7439" w:rsidRPr="00174451" w14:paraId="1C9EFED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BA043D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56A32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CBD3302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15A9DAE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6000C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A2F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3DC7C7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7439" w:rsidRPr="00174451" w14:paraId="5C0C967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A3B815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5D9AAA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A74F59A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3FEF77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768D7B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7690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F4451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7C7439" w:rsidRPr="00174451" w14:paraId="4169A1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F55C1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4DC0C0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8C4FD5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37EC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70AC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807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A4700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174451" w14:paraId="3F3736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6905C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40FA106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6A13513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17E0833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0D4E6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51F3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60B012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174451" w14:paraId="4B61482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43CC6A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9D0EF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654ED75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266A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CD0D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9E1A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673967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14:paraId="0E188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9B4B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14:paraId="6B35D0C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A9834E6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3208BD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60270" w14:textId="77777777" w:rsidR="007C7439" w:rsidRDefault="007C7439"/>
        </w:tc>
      </w:tr>
    </w:tbl>
    <w:p w14:paraId="5D7375CC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7B011B" w14:textId="77777777" w:rsidR="007C7439" w:rsidRDefault="00174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7C7439" w14:paraId="5B7C140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63529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924341" w14:textId="77777777" w:rsidR="007C7439" w:rsidRDefault="007C743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AFAE3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E7D458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A13C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68586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1D4E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F48F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7E0B17" w14:textId="77777777" w:rsidR="007C7439" w:rsidRDefault="007C7439">
            <w:pPr>
              <w:spacing w:after="0"/>
              <w:ind w:left="135"/>
            </w:pPr>
          </w:p>
        </w:tc>
      </w:tr>
      <w:tr w:rsidR="007C7439" w14:paraId="252337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9EE0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D1D11" w14:textId="77777777" w:rsidR="007C7439" w:rsidRDefault="007C743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0FA8F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8EA48" w14:textId="77777777" w:rsidR="007C7439" w:rsidRDefault="007C743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BE0B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C7A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FEC11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00228B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39E438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51B40" w14:textId="77777777" w:rsidR="007C7439" w:rsidRDefault="007C7439"/>
        </w:tc>
      </w:tr>
      <w:tr w:rsidR="007C7439" w:rsidRPr="00174451" w14:paraId="300913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5938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FA370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1EDBB7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FEE3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C1D19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92C7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8E36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5D586D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8463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AF37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9FDC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8CE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8521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5B23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7A068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7C7439" w:rsidRPr="00174451" w14:paraId="273E6D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619A9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53A26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497B9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7D7E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77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F77C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43EF4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174451" w14:paraId="167EBC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EE313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389E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DA10E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887CF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2ED2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483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C4806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7439" w:rsidRPr="00174451" w14:paraId="069238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8D06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ECE1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417D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2D5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48D6D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6635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2892B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7C7439" w:rsidRPr="00174451" w14:paraId="6C17C4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9D9A0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B13E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6529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B390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86C68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7A5FB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B5C37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174451" w14:paraId="715240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88063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C245AF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F81DB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99F3B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2695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4EDF9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5CF6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5A2761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FE8D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4C1F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и вершина, образующая и ось; площадь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61372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DD61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308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4898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1CDBC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174451" w14:paraId="6591EF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5D09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FE21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81266E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AC2B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CB3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158D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F1568C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174451" w14:paraId="7B2D2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B8AD6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A0B4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EC2CF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465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D313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9643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B7D9D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174451" w14:paraId="4FBDC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E552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5F33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605F5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68F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AEEF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4F571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CE19B9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174451" w14:paraId="1F4409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F22BE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B5CF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описанный около сферы;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A48F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4E38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6AB4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4A3B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49B22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7C7439" w:rsidRPr="00174451" w14:paraId="6FBD50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25192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39D26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F0B7CA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772F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9212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CEF9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69C7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C7439" w:rsidRPr="00174451" w14:paraId="5509A6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4A4CC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31707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57371F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A4FF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B91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E526B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0BDC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54DF6B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4735A7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23DF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7098D4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3E44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8EA1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B8F84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89A2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174451" w14:paraId="17EF0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D7A0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E4F4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Соотношения между площадями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244B9C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559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093EB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79EC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52861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174451" w14:paraId="006E5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18DA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46F1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060E36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5BED14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A312B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112F3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4D8182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7C7439" w:rsidRPr="00174451" w14:paraId="2B2E58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2E04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2149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D280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9E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257E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14E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7052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174451" w14:paraId="18790A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AE4B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429BA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F18CBB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092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AD4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86B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AC565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7C7439" w:rsidRPr="00174451" w14:paraId="7B3807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CAC0B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1292C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5242C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985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1CE17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1FC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9406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174451" w14:paraId="61D00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83DAA4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7A136" w14:textId="77777777" w:rsidR="007C7439" w:rsidRDefault="00174451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A09A70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51A4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D35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286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BC4F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174451" w14:paraId="327F58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FA28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C08E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BEBEF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B1E2C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5B1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CDC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14D013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7C7439" w:rsidRPr="00174451" w14:paraId="28C510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7A7ECD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6C0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BFC4B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ABCE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5EDA7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0DA0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A337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C7439" w:rsidRPr="00174451" w14:paraId="584B9B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20A2B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E2D5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DBEDE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00BD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2EB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665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63875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7C7439" w:rsidRPr="00174451" w14:paraId="464DC6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938CA8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7F56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D56B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57BF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144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C0B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14F5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174451" w14:paraId="44D6C9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B872B5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552BC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13CCF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ABE5D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C6F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F7B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BEDAA5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174451" w14:paraId="1A3BD4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F29560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985E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71C1E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8D1D3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65EE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736FD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95DC9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174451" w14:paraId="135FFD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5A7E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6134B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EF2B1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31775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BB6AE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0182F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8C8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174451" w14:paraId="3AE6EB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6236F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A491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3DE09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9EC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61B6B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AAE2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D30EA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7C7439" w:rsidRPr="00174451" w14:paraId="36A72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F7833A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224C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8F468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4E9A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4D4D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A6B4F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86428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174451" w14:paraId="2FE6C8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78799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9CC47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E9583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9A94A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450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D909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11A4A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7C7439" w:rsidRPr="00174451" w14:paraId="747380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986092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D9EED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6B46D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C49A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6CF4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DB55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B041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7C7439" w:rsidRPr="00174451" w14:paraId="7D17BF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7CAB7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7D29" w14:textId="77777777" w:rsidR="007C7439" w:rsidRDefault="00174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766DF4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FE3C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A20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A23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6176CE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174451" w14:paraId="3446C2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23681" w14:textId="77777777" w:rsidR="007C7439" w:rsidRDefault="00174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1A464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C6CA3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70A1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E4E1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71D0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075E0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14:paraId="099634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0F2EA" w14:textId="77777777" w:rsidR="007C7439" w:rsidRPr="005C3106" w:rsidRDefault="00174451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463B54E" w14:textId="77777777" w:rsidR="007C7439" w:rsidRDefault="00174451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2F30F3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5BC48" w14:textId="77777777" w:rsidR="007C7439" w:rsidRDefault="00174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5067A" w14:textId="77777777" w:rsidR="007C7439" w:rsidRDefault="007C7439"/>
        </w:tc>
      </w:tr>
    </w:tbl>
    <w:p w14:paraId="62695649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202068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83995" w14:textId="77777777" w:rsidR="007C7439" w:rsidRPr="005C3106" w:rsidRDefault="00174451">
      <w:pPr>
        <w:spacing w:before="199" w:after="199" w:line="336" w:lineRule="auto"/>
        <w:ind w:left="120"/>
        <w:rPr>
          <w:lang w:val="ru-RU"/>
        </w:rPr>
      </w:pPr>
      <w:bookmarkStart w:id="15" w:name="block-71810723"/>
      <w:bookmarkEnd w:id="14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215D016" w14:textId="77777777" w:rsidR="007C7439" w:rsidRPr="005C3106" w:rsidRDefault="007C7439">
      <w:pPr>
        <w:spacing w:before="199" w:after="199" w:line="336" w:lineRule="auto"/>
        <w:ind w:left="120"/>
        <w:rPr>
          <w:lang w:val="ru-RU"/>
        </w:rPr>
      </w:pPr>
    </w:p>
    <w:p w14:paraId="29DCB65B" w14:textId="77777777" w:rsidR="007C7439" w:rsidRDefault="0017445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34C9D26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7439" w:rsidRPr="00174451" w14:paraId="6633584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D357758" w14:textId="77777777" w:rsidR="007C7439" w:rsidRDefault="001744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30622F" w14:textId="77777777" w:rsidR="007C7439" w:rsidRPr="005C3106" w:rsidRDefault="00174451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7D61DD8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CD6B6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59E8505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174451" w14:paraId="4FBA1D4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E7CF75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296FFE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7C7439" w:rsidRPr="00174451" w14:paraId="25C4EEF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201AA2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4EA261E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них при решении геометрических задач</w:t>
            </w:r>
          </w:p>
        </w:tc>
      </w:tr>
      <w:tr w:rsidR="007C7439" w:rsidRPr="00174451" w14:paraId="4D488E6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F11528E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98C19E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7C7439" w:rsidRPr="00174451" w14:paraId="136FEDF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38D0F7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5972B9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7C7439" w:rsidRPr="00174451" w14:paraId="4B0FD5A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807DEDD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0FD937B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двугранный угол, грани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7C7439" w:rsidRPr="00174451" w14:paraId="10C9D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84978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B5D56F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7C7439" w:rsidRPr="00174451" w14:paraId="6FD81AF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94DBBE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2EE371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ые виды многогранников (пирамида, призма, прямоугольный параллелепипед, куб)</w:t>
            </w:r>
          </w:p>
        </w:tc>
      </w:tr>
      <w:tr w:rsidR="007C7439" w:rsidRPr="00174451" w14:paraId="764906F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08EBF4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F4C1EDF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C7439" w:rsidRPr="00174451" w14:paraId="2CFC309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A9CDCD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ED0027D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7C7439" w:rsidRPr="00174451" w14:paraId="61D8A4E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E170D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B1D8D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7C7439" w:rsidRPr="00174451" w14:paraId="18F3C65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F3BAC0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F436E85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сечения многогранников методом следов, выполнять (выносные) плоские чертежи из рисунков простых объёмных фигур: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7C7439" w:rsidRPr="00174451" w14:paraId="41F5587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B0C281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C6B785C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</w:t>
            </w:r>
          </w:p>
        </w:tc>
      </w:tr>
      <w:tr w:rsidR="007C7439" w:rsidRPr="00174451" w14:paraId="270554E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5058A5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165BCB6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7C7439" w:rsidRPr="00174451" w14:paraId="54BE40E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2960F8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DDCAEA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(призма, пирамида) с применением формул, вычислять соотношения между площадями поверхностей, объёмами подобных многогранников</w:t>
            </w:r>
          </w:p>
        </w:tc>
      </w:tr>
      <w:tr w:rsidR="007C7439" w:rsidRPr="00174451" w14:paraId="2063739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1CDE71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32653A2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метрии фигуры</w:t>
            </w:r>
          </w:p>
        </w:tc>
      </w:tr>
      <w:tr w:rsidR="007C7439" w:rsidRPr="00174451" w14:paraId="65F8EAC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2569744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EF5C7A5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</w:t>
            </w:r>
          </w:p>
        </w:tc>
      </w:tr>
      <w:tr w:rsidR="007C7439" w:rsidRPr="00174451" w14:paraId="3EE65FD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9535BB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DF22E4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шагов решения, если условия применения заданы в явной форме</w:t>
            </w:r>
          </w:p>
        </w:tc>
      </w:tr>
      <w:tr w:rsidR="007C7439" w:rsidRPr="00174451" w14:paraId="2969A56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6F7933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2D7BC91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7C7439" w:rsidRPr="00174451" w14:paraId="72B1067D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4FAFFAA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C2F03C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распознавать проявление законов геометрии в искусстве</w:t>
            </w:r>
          </w:p>
        </w:tc>
      </w:tr>
      <w:tr w:rsidR="007C7439" w:rsidRPr="00174451" w14:paraId="2E1A216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C52ECC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51B85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3B810613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5FD2D893" w14:textId="77777777" w:rsidR="007C7439" w:rsidRDefault="001744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36CB58CB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7C7439" w:rsidRPr="00174451" w14:paraId="282E88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1A31F9" w14:textId="77777777" w:rsidR="007C7439" w:rsidRDefault="001744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1FBE936" w14:textId="77777777" w:rsidR="007C7439" w:rsidRPr="005C3106" w:rsidRDefault="00174451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20EA9E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3B101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0E589F7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174451" w14:paraId="6768ED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CA93F4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D9AD1A1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щие конической поверхности, конус, сферическая поверхность</w:t>
            </w:r>
          </w:p>
        </w:tc>
      </w:tr>
      <w:tr w:rsidR="007C7439" w:rsidRPr="00174451" w14:paraId="68237F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5CA93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0D50B6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7C7439" w:rsidRPr="00174451" w14:paraId="24E7AB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CBDB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935ED90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7C7439" w:rsidRPr="00174451" w14:paraId="3EF67D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A5168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65DFE6D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7C7439" w:rsidRPr="00174451" w14:paraId="7874FB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294E2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8A8A2A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7C7439" w:rsidRPr="00174451" w14:paraId="3B53C3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E00EE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0A955F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7C7439" w:rsidRPr="00174451" w14:paraId="330102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83500D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A2AE2F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7C7439" w:rsidRPr="00174451" w14:paraId="121F8E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B7FF9E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5D61CE6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7C7439" w:rsidRPr="00174451" w14:paraId="617595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B81F3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92F2B3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изучаемые фигуры от руки и с применением простых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чертёжных инструментов</w:t>
            </w:r>
          </w:p>
        </w:tc>
      </w:tr>
      <w:tr w:rsidR="007C7439" w:rsidRPr="00174451" w14:paraId="2E243B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01562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9521CB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7C7439" w:rsidRPr="00174451" w14:paraId="4C62F1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FEE4A5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39669BA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гурах, представленную на чертежах и рисунках</w:t>
            </w:r>
          </w:p>
        </w:tc>
      </w:tr>
      <w:tr w:rsidR="007C7439" w:rsidRPr="00174451" w14:paraId="2B3660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9721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8C9A7C7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7C7439" w:rsidRPr="00174451" w14:paraId="2AE4F8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23B4BA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4D92ECB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7C7439" w:rsidRPr="00174451" w14:paraId="7BCDBE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A1FF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41885B1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7C7439" w:rsidRPr="00174451" w14:paraId="5B8D73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FED8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B475B7B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7C7439" w:rsidRPr="00174451" w14:paraId="59BD5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A4F05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A4F7A6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7C7439" w:rsidRPr="00174451" w14:paraId="6C13EE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CE85F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DF5719A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произведение, раскладывать вектор по двум неколлинеарным векторам</w:t>
            </w:r>
          </w:p>
        </w:tc>
      </w:tr>
      <w:tr w:rsidR="007C7439" w:rsidRPr="00174451" w14:paraId="21C63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FB74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CE61525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7C7439" w:rsidRPr="00174451" w14:paraId="5D4128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B922A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1733EE9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7C7439" w:rsidRPr="00174451" w14:paraId="05825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BA436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FB9C9E0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7C7439" w:rsidRPr="00174451" w14:paraId="0F5748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DC106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C6E5247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электронно-коммуникационные системы при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стереометрических задач</w:t>
            </w:r>
          </w:p>
        </w:tc>
      </w:tr>
      <w:tr w:rsidR="007C7439" w:rsidRPr="00174451" w14:paraId="0FC0B3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7AE27E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4FB431" w14:textId="77777777" w:rsidR="007C7439" w:rsidRPr="005C3106" w:rsidRDefault="001744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7C7439" w:rsidRPr="00174451" w14:paraId="3D5CA8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EB2E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F12553C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адачи, связанные с нахождением геометрических величин</w:t>
            </w:r>
          </w:p>
        </w:tc>
      </w:tr>
    </w:tbl>
    <w:p w14:paraId="26B732D3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D258378" w14:textId="77777777" w:rsidR="007C7439" w:rsidRDefault="00174451">
      <w:pPr>
        <w:spacing w:before="199" w:after="199" w:line="336" w:lineRule="auto"/>
        <w:ind w:left="120"/>
      </w:pPr>
      <w:bookmarkStart w:id="16" w:name="block-7181072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33182FD" w14:textId="77777777" w:rsidR="007C7439" w:rsidRDefault="007C7439">
      <w:pPr>
        <w:spacing w:before="199" w:after="199" w:line="336" w:lineRule="auto"/>
        <w:ind w:left="120"/>
      </w:pPr>
    </w:p>
    <w:p w14:paraId="1D7AE912" w14:textId="77777777" w:rsidR="007C7439" w:rsidRDefault="0017445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F4C241F" w14:textId="77777777" w:rsidR="007C7439" w:rsidRDefault="007C743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7C7439" w14:paraId="5EDE831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71275CD" w14:textId="77777777" w:rsidR="007C7439" w:rsidRDefault="001744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A3E30B0" w14:textId="77777777" w:rsidR="007C7439" w:rsidRDefault="001744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425D5BD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958CBB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E8B5589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174451" w14:paraId="0C12FCF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299E0C4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506A83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</w:tr>
      <w:tr w:rsidR="007C7439" w:rsidRPr="00174451" w14:paraId="5E6A3D8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7FF76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4342E5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нные фигуры на плоскости: тетраэдр, куб, параллелепипед, построение сечений</w:t>
            </w:r>
          </w:p>
        </w:tc>
      </w:tr>
      <w:tr w:rsidR="007C7439" w:rsidRPr="00174451" w14:paraId="13CD7A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C76B7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9718A24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7C7439" w:rsidRPr="00174451" w14:paraId="7603883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EE7C5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426226C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многогранника. Призма: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пирамиды, правильная и усечённая пирамида. Элементы призмы и пирамиды. Правильные многогранники: понятие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правильного многогранника, правильная призма и правильная пирамида, правильная треугольная пирамида и правильный тетраэдр, куб. Представление о прав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ильных многогранниках: октаэдр, додекаэдр и икосаэдругие Сечения призмы и пирамиды</w:t>
            </w:r>
          </w:p>
        </w:tc>
      </w:tr>
      <w:tr w:rsidR="007C7439" w14:paraId="2872B14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08E618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3F6781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7C7439" w14:paraId="2D1D3F2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08E2DD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F416D9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7C7439" w:rsidRPr="00174451" w14:paraId="0676FB1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60C771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7425300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14:paraId="1D8AB3BD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6D1E1719" w14:textId="77777777" w:rsidR="007C7439" w:rsidRDefault="001744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6691830" w14:textId="77777777" w:rsidR="007C7439" w:rsidRDefault="007C743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8528"/>
      </w:tblGrid>
      <w:tr w:rsidR="007C7439" w14:paraId="2ADC6B6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1B7E2" w14:textId="77777777" w:rsidR="007C7439" w:rsidRDefault="0017445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0886020" w14:textId="77777777" w:rsidR="007C7439" w:rsidRDefault="0017445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0E18C85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10A4E8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A93405B" w14:textId="77777777" w:rsidR="007C7439" w:rsidRDefault="00174451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174451" w14:paraId="626A8B1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CB6170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0065F4BC" w14:textId="77777777" w:rsidR="007C7439" w:rsidRPr="005C3106" w:rsidRDefault="001744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7C7439" w14:paraId="22C5198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67C7EE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46DC902" w14:textId="77777777" w:rsidR="007C7439" w:rsidRDefault="00174451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7C7439" w:rsidRPr="00174451" w14:paraId="27BBDC9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706A83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B31F13" w14:textId="77777777" w:rsidR="007C7439" w:rsidRPr="005C3106" w:rsidRDefault="00174451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7C7439" w14:paraId="14463442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D097725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1F2CC9CB" w14:textId="77777777" w:rsidR="007C7439" w:rsidRDefault="00174451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7C7439" w:rsidRPr="00174451" w14:paraId="509E841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4F94B4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5C08973A" w14:textId="77777777" w:rsidR="007C7439" w:rsidRPr="005C3106" w:rsidRDefault="00174451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7C7439" w14:paraId="451082D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3ED932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21F47C1" w14:textId="77777777" w:rsidR="007C7439" w:rsidRDefault="00174451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</w:t>
            </w:r>
            <w:r>
              <w:rPr>
                <w:rFonts w:ascii="Times New Roman" w:hAnsi="Times New Roman"/>
                <w:color w:val="000000"/>
                <w:sz w:val="24"/>
              </w:rPr>
              <w:t>ара и площадь сферы</w:t>
            </w:r>
          </w:p>
        </w:tc>
      </w:tr>
      <w:tr w:rsidR="007C7439" w:rsidRPr="00174451" w14:paraId="1DCFCA40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794AA1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30BD02" w14:textId="77777777" w:rsidR="007C7439" w:rsidRPr="005C3106" w:rsidRDefault="00174451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7C7439" w:rsidRPr="00174451" w14:paraId="3BBE5309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78EA888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6E4347C" w14:textId="77777777" w:rsidR="007C7439" w:rsidRPr="005C3106" w:rsidRDefault="00174451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Сечения цилиндра (параллельно и перпендикулярно оси), сечения конуса (параллельное основанию и проходящее через вершину), сечения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шара</w:t>
            </w:r>
          </w:p>
        </w:tc>
      </w:tr>
      <w:tr w:rsidR="007C7439" w:rsidRPr="00174451" w14:paraId="2D57D27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845FE2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45F0BE2" w14:textId="77777777" w:rsidR="007C7439" w:rsidRPr="005C3106" w:rsidRDefault="00174451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7C7439" w14:paraId="0EDA10BA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30FDC3" w14:textId="77777777" w:rsidR="007C7439" w:rsidRDefault="001744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B83EAF7" w14:textId="77777777" w:rsidR="007C7439" w:rsidRDefault="00174451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задач</w:t>
            </w:r>
          </w:p>
        </w:tc>
      </w:tr>
    </w:tbl>
    <w:p w14:paraId="5EC060F2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155418A8" w14:textId="77777777" w:rsidR="007C7439" w:rsidRPr="005C3106" w:rsidRDefault="00174451">
      <w:pPr>
        <w:spacing w:before="199" w:after="199" w:line="336" w:lineRule="auto"/>
        <w:ind w:left="120"/>
        <w:rPr>
          <w:lang w:val="ru-RU"/>
        </w:rPr>
      </w:pPr>
      <w:bookmarkStart w:id="17" w:name="block-71810726"/>
      <w:bookmarkEnd w:id="16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5642985B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7C7439" w:rsidRPr="00174451" w14:paraId="512D2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DBC528" w14:textId="77777777" w:rsidR="007C7439" w:rsidRDefault="00174451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27712A" w14:textId="77777777" w:rsidR="007C7439" w:rsidRPr="005C3106" w:rsidRDefault="00174451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C7439" w:rsidRPr="00174451" w14:paraId="119E0C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0D701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A92178B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C7439" w:rsidRPr="00174451" w14:paraId="708E63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7743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1129295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7C7439" w:rsidRPr="00174451" w14:paraId="46AC72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36C1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9D68B5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C7439" w:rsidRPr="00174451" w14:paraId="1EE8F3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ADC58A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5801D1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ых, в том числе социально-экономических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C7439" w:rsidRPr="00174451" w14:paraId="08232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BFBD5D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BD07B9D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C7439" w:rsidRPr="00174451" w14:paraId="2F920B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04F8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077D0CD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C7439" w:rsidRPr="00174451" w14:paraId="058E89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CB905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C6BFB24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 рассеивания и линейной регрессии</w:t>
            </w:r>
          </w:p>
        </w:tc>
      </w:tr>
      <w:tr w:rsidR="007C7439" w:rsidRPr="00174451" w14:paraId="5E4886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2F133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023F70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C7439" w:rsidRPr="00174451" w14:paraId="665AB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5F9BE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ECD95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задачи</w:t>
            </w:r>
          </w:p>
        </w:tc>
      </w:tr>
      <w:tr w:rsidR="007C7439" w:rsidRPr="00174451" w14:paraId="7BAB44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E6A14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6E85FAC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верхности пирамиды, призмы, конуса, цилиндра, объём куба, прямоугольного параллелепипеда, пирамиды, призмы, цилиндра,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7C7439" w:rsidRPr="00174451" w14:paraId="2DE79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33F6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45437A6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используя изученные формулы 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гур</w:t>
            </w:r>
          </w:p>
        </w:tc>
      </w:tr>
      <w:tr w:rsidR="007C7439" w:rsidRPr="00174451" w14:paraId="52E72E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A7C5F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61B19A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C7439" w:rsidRPr="00174451" w14:paraId="6DE399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FDF74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F035512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ссийской и мировой математической науки</w:t>
            </w:r>
          </w:p>
        </w:tc>
      </w:tr>
    </w:tbl>
    <w:p w14:paraId="4F7C6833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p w14:paraId="72B64EE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6FE0713" w14:textId="77777777" w:rsidR="007C7439" w:rsidRPr="005C3106" w:rsidRDefault="00174451">
      <w:pPr>
        <w:spacing w:before="199" w:after="199" w:line="336" w:lineRule="auto"/>
        <w:ind w:left="120"/>
        <w:rPr>
          <w:lang w:val="ru-RU"/>
        </w:rPr>
      </w:pPr>
      <w:bookmarkStart w:id="18" w:name="block-71810727"/>
      <w:bookmarkEnd w:id="17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6A625A36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7C7439" w14:paraId="5B35ED5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2BC28D" w14:textId="77777777" w:rsidR="007C7439" w:rsidRDefault="00174451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37B81" w14:textId="77777777" w:rsidR="007C7439" w:rsidRDefault="001744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1018AA7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EDFD90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95F65A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C7439" w:rsidRPr="00174451" w14:paraId="72ACCF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518EC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DF041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C7439" w:rsidRPr="00174451" w14:paraId="5B3F44C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92161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166AE74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</w:tr>
      <w:tr w:rsidR="007C7439" w:rsidRPr="00174451" w14:paraId="224E6F7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3F29D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334F95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C7439" w14:paraId="6CBAAC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616576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33BD2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C7439" w:rsidRPr="00174451" w14:paraId="0557E0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73A47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F79F924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C7439" w:rsidRPr="00174451" w14:paraId="024CA1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5DA25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28E7AC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C7439" w14:paraId="12A727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CB5B65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47E0C36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C7439" w14:paraId="470B31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B333F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2DD8384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C7439" w14:paraId="07459B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36F225B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A632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C7439" w14:paraId="6B6C749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63388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D7C7A4B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C7439" w:rsidRPr="00174451" w14:paraId="426EB8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C2EEC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4E004F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7C7439" w14:paraId="69B4C3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9F827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5DA5F6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C7439" w14:paraId="3B641F8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B09C7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06E87FF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C7439" w14:paraId="443FFFE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A220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9787C3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C7439" w:rsidRPr="00174451" w14:paraId="43AF5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64A413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9B519E6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C7439" w14:paraId="226B50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EF8E4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31753C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C7439" w14:paraId="3E2A09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A0C243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ED5E11F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C7439" w14:paraId="2BA8D0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CA99C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79CC8C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C7439" w:rsidRPr="00174451" w14:paraId="63476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4D0C92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4E7FFA6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7C7439" w:rsidRPr="00174451" w14:paraId="30DEB70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8D666E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9F5723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C7439" w:rsidRPr="00174451" w14:paraId="048E16C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1F5A4E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D8645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C7439" w14:paraId="7542C86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0C9A7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08EE70E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C7439" w14:paraId="31A8AEE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E0FA3E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90F0E69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C7439" w:rsidRPr="00174451" w14:paraId="2629AF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4ACF2D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FAC37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  <w:tr w:rsidR="007C7439" w:rsidRPr="00174451" w14:paraId="7B1DD9E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3BEAD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DAC6EA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C7439" w:rsidRPr="00174451" w14:paraId="06EAF5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3C6514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FE9018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C7439" w:rsidRPr="00174451" w14:paraId="7F640D3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ECB027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2AD61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C7439" w:rsidRPr="005C3106" w14:paraId="3E40C66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5AECAA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73603E9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C7439" w14:paraId="515A5C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093A0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0531F5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C7439" w:rsidRPr="005C3106" w14:paraId="30224B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89FC3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29EC617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Формула сложных процентов</w:t>
            </w:r>
          </w:p>
        </w:tc>
      </w:tr>
      <w:tr w:rsidR="007C7439" w14:paraId="612BAE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C8A33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2293038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C7439" w:rsidRPr="005C3106" w14:paraId="34A33BB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D751F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707E1E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C7439" w14:paraId="7B84BBC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377848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C0E4BF4" w14:textId="77777777" w:rsidR="007C7439" w:rsidRDefault="00174451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</w:t>
            </w:r>
            <w:r>
              <w:rPr>
                <w:rFonts w:ascii="Times New Roman" w:hAnsi="Times New Roman"/>
                <w:color w:val="000000"/>
                <w:sz w:val="24"/>
              </w:rPr>
              <w:t>я функции на отрезке</w:t>
            </w:r>
          </w:p>
        </w:tc>
      </w:tr>
      <w:tr w:rsidR="007C7439" w14:paraId="6B935E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2405E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7023AB7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C7439" w14:paraId="3533A51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F93293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BA21CB2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C7439" w:rsidRPr="005C3106" w14:paraId="219B6B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95147B0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37E6BB" w14:textId="77777777" w:rsidR="007C7439" w:rsidRPr="005C3106" w:rsidRDefault="00174451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C7439" w14:paraId="586AEB3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8459F6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C2A2E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C7439" w14:paraId="0CF41C9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CDB7C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70F31BE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C7439" w14:paraId="5DDFB9F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F8B8A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FD08734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C7439" w14:paraId="4BCDAE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EF38E3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66640B7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C7439" w14:paraId="389400F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A004BC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E27AF7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C7439" w14:paraId="40275B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F5D62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56884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14:paraId="1B616D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E79B61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40A75E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C7439" w:rsidRPr="005C3106" w14:paraId="65736F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3AFFC3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6B8900" w14:textId="77777777" w:rsidR="007C7439" w:rsidRPr="005C3106" w:rsidRDefault="00174451">
            <w:pPr>
              <w:spacing w:after="0" w:line="336" w:lineRule="auto"/>
              <w:ind w:left="234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C7439" w14:paraId="76715D0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8021E7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6A1561D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C7439" w14:paraId="126699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0B45E9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F076" w14:textId="77777777" w:rsidR="007C7439" w:rsidRDefault="0017445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C7439" w14:paraId="4277A9F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5117FBF" w14:textId="77777777" w:rsidR="007C7439" w:rsidRDefault="001744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B5E79EA" w14:textId="77777777" w:rsidR="007C7439" w:rsidRDefault="0017445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03C0967E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0E5A1BDF" w14:textId="77777777" w:rsidR="007C7439" w:rsidRDefault="00174451">
      <w:pPr>
        <w:spacing w:after="0"/>
        <w:ind w:left="120"/>
      </w:pPr>
      <w:bookmarkStart w:id="19" w:name="block-7181072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1EBE10D" w14:textId="77777777" w:rsidR="007C7439" w:rsidRDefault="001744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257B8D" w14:textId="77777777" w:rsidR="007C7439" w:rsidRDefault="007C7439">
      <w:pPr>
        <w:spacing w:after="0" w:line="480" w:lineRule="auto"/>
        <w:ind w:left="120"/>
      </w:pPr>
    </w:p>
    <w:p w14:paraId="5601A32B" w14:textId="77777777" w:rsidR="007C7439" w:rsidRDefault="007C7439">
      <w:pPr>
        <w:spacing w:after="0" w:line="480" w:lineRule="auto"/>
        <w:ind w:left="120"/>
      </w:pPr>
    </w:p>
    <w:p w14:paraId="17DD8563" w14:textId="77777777" w:rsidR="007C7439" w:rsidRDefault="007C7439">
      <w:pPr>
        <w:spacing w:after="0"/>
        <w:ind w:left="120"/>
      </w:pPr>
    </w:p>
    <w:p w14:paraId="2852D57F" w14:textId="77777777" w:rsidR="007C7439" w:rsidRDefault="001744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CD53B43" w14:textId="77777777" w:rsidR="007C7439" w:rsidRDefault="007C7439">
      <w:pPr>
        <w:spacing w:after="0" w:line="480" w:lineRule="auto"/>
        <w:ind w:left="120"/>
      </w:pPr>
    </w:p>
    <w:p w14:paraId="6B4F2FCF" w14:textId="77777777" w:rsidR="007C7439" w:rsidRDefault="007C7439">
      <w:pPr>
        <w:spacing w:after="0"/>
        <w:ind w:left="120"/>
      </w:pPr>
    </w:p>
    <w:p w14:paraId="57EA1A6C" w14:textId="77777777" w:rsidR="007C7439" w:rsidRPr="005C3106" w:rsidRDefault="00174451">
      <w:pPr>
        <w:spacing w:after="0" w:line="480" w:lineRule="auto"/>
        <w:ind w:left="120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0495BF" w14:textId="77777777" w:rsidR="007C7439" w:rsidRPr="005C3106" w:rsidRDefault="007C7439">
      <w:pPr>
        <w:spacing w:after="0" w:line="480" w:lineRule="auto"/>
        <w:ind w:left="120"/>
        <w:rPr>
          <w:lang w:val="ru-RU"/>
        </w:rPr>
      </w:pPr>
    </w:p>
    <w:p w14:paraId="09F1AB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174E76DF" w14:textId="77777777" w:rsidR="00D00A1D" w:rsidRPr="005C3106" w:rsidRDefault="00D00A1D">
      <w:pPr>
        <w:rPr>
          <w:lang w:val="ru-RU"/>
        </w:rPr>
      </w:pPr>
    </w:p>
    <w:sectPr w:rsidR="00D00A1D" w:rsidRPr="005C31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02D0"/>
    <w:multiLevelType w:val="multilevel"/>
    <w:tmpl w:val="4ECC7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C36792"/>
    <w:multiLevelType w:val="multilevel"/>
    <w:tmpl w:val="46C695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6218D"/>
    <w:multiLevelType w:val="multilevel"/>
    <w:tmpl w:val="8F149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2B1B87"/>
    <w:multiLevelType w:val="multilevel"/>
    <w:tmpl w:val="5B46E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6D3C4D"/>
    <w:multiLevelType w:val="multilevel"/>
    <w:tmpl w:val="3A4604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F6804"/>
    <w:multiLevelType w:val="multilevel"/>
    <w:tmpl w:val="51AA6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0F7C43"/>
    <w:multiLevelType w:val="multilevel"/>
    <w:tmpl w:val="BE7075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577843"/>
    <w:multiLevelType w:val="multilevel"/>
    <w:tmpl w:val="C2B66A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7439"/>
    <w:rsid w:val="00174451"/>
    <w:rsid w:val="005C09F0"/>
    <w:rsid w:val="005C3106"/>
    <w:rsid w:val="007C7439"/>
    <w:rsid w:val="00D0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B416"/>
  <w15:docId w15:val="{B1B85484-2915-4B0F-A2B5-5EC20454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C31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1744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hyperlink" Target="https://m.edsoo.ru/f465d10e" TargetMode="Externa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102" Type="http://schemas.openxmlformats.org/officeDocument/2006/relationships/hyperlink" Target="https://m.edsoo.ru/23f4f089" TargetMode="External"/><Relationship Id="rId5" Type="http://schemas.openxmlformats.org/officeDocument/2006/relationships/hyperlink" Target="https://m.edsoo.ru/1c209e37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59" Type="http://schemas.openxmlformats.org/officeDocument/2006/relationships/hyperlink" Target="https://m.edsoo.ru/5b971ef3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54" Type="http://schemas.openxmlformats.org/officeDocument/2006/relationships/hyperlink" Target="https://m.edsoo.ru/ed9e2a8e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49" Type="http://schemas.openxmlformats.org/officeDocument/2006/relationships/hyperlink" Target="https://m.edsoo.ru/dbee22bc" TargetMode="External"/><Relationship Id="rId114" Type="http://schemas.openxmlformats.org/officeDocument/2006/relationships/hyperlink" Target="https://m.edsoo.ru/4dffda9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Relationship Id="rId24" Type="http://schemas.openxmlformats.org/officeDocument/2006/relationships/hyperlink" Target="https://m.edsoo.ru/65c6b10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66" Type="http://schemas.openxmlformats.org/officeDocument/2006/relationships/hyperlink" Target="https://m.edsoo.ru/b9e777d9" TargetMode="External"/><Relationship Id="rId87" Type="http://schemas.openxmlformats.org/officeDocument/2006/relationships/hyperlink" Target="https://m.edsoo.ru/6054b8c1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74b2ad91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56" Type="http://schemas.openxmlformats.org/officeDocument/2006/relationships/hyperlink" Target="https://m.edsoo.ru/e4972cdc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258fc245" TargetMode="External"/><Relationship Id="rId46" Type="http://schemas.openxmlformats.org/officeDocument/2006/relationships/hyperlink" Target="https://m.edsoo.ru/33c477d3" TargetMode="External"/><Relationship Id="rId67" Type="http://schemas.openxmlformats.org/officeDocument/2006/relationships/hyperlink" Target="https://m.edsoo.ru/6cdbecef" TargetMode="External"/><Relationship Id="rId116" Type="http://schemas.openxmlformats.org/officeDocument/2006/relationships/hyperlink" Target="https://m.edsoo.ru/ec24dfc2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62" Type="http://schemas.openxmlformats.org/officeDocument/2006/relationships/hyperlink" Target="https://m.edsoo.ru/8a7be683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111" Type="http://schemas.openxmlformats.org/officeDocument/2006/relationships/hyperlink" Target="https://m.edsoo.ru/1780ba5d" TargetMode="External"/><Relationship Id="rId15" Type="http://schemas.openxmlformats.org/officeDocument/2006/relationships/hyperlink" Target="https://m.edsoo.ru/1c209e37" TargetMode="External"/><Relationship Id="rId36" Type="http://schemas.openxmlformats.org/officeDocument/2006/relationships/hyperlink" Target="https://m.edsoo.ru/ec26fe5d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10387</Words>
  <Characters>59208</Characters>
  <Application>Microsoft Office Word</Application>
  <DocSecurity>0</DocSecurity>
  <Lines>493</Lines>
  <Paragraphs>138</Paragraphs>
  <ScaleCrop>false</ScaleCrop>
  <Company/>
  <LinksUpToDate>false</LinksUpToDate>
  <CharactersWithSpaces>69457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2025-09-16T20:25:00Z</dcterms:created>
  <dcterms:modified xsi:type="dcterms:W3CDTF">2025-10-11T17:15:00Z</dcterms:modified>
</cp:coreProperties>
</file>